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  <w:r>
        <w:rPr>
          <w:rFonts w:ascii="Calibri" w:hAnsi="Calibri" w:eastAsia="Calibri" w:cs="Times New Roman"/>
          <w:b/>
          <w:sz w:val="22"/>
          <w:szCs w:val="22"/>
          <w:lang w:val="en-US" w:eastAsia="en-US" w:bidi="ar-SA"/>
        </w:rPr>
        <w:pict>
          <v:shape id="Picture 2" o:spid="_x0000_s1026" type="#_x0000_t75" style="position:absolute;left:0;margin-left:25.5pt;margin-top:30pt;height:86.65pt;width:169.5pt;mso-position-horizontal-relative:margin;mso-position-vertical-relative:margin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ascii="Calibri" w:hAnsi="Calibri" w:eastAsia="Calibri" w:cs="Times New Roman"/>
          <w:b/>
          <w:sz w:val="18"/>
          <w:szCs w:val="20"/>
          <w:lang w:val="en-US" w:eastAsia="en-US" w:bidi="ar-SA"/>
        </w:rPr>
        <w:pict>
          <v:shape id="Picture 12" o:spid="_x0000_s1027" type="#_x0000_t75" style="position:absolute;left:0;margin-left:-78.35pt;margin-top:-66.4pt;height:96.85pt;width:610.9pt;mso-position-horizontal-relative:margin;mso-position-vertical-relative:margin;mso-wrap-distance-left:9pt;mso-wrap-distance-right:9pt;rotation:0f;z-index:-251658240;" o:ole="f" fillcolor="#FFFFFF" filled="f" o:preferrelative="t" stroked="f" coordorigin="0,0" coordsize="21600,21600" wrapcoords="0 0 0 21410 21533 21410 21533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hrough"/>
          </v:shape>
        </w:pict>
      </w:r>
    </w:p>
    <w:p/>
    <w:p>
      <w:pPr>
        <w:spacing w:after="0" w:line="240" w:lineRule="auto"/>
      </w:pPr>
    </w:p>
    <w:p>
      <w:pPr>
        <w:spacing w:after="0" w:line="240" w:lineRule="auto"/>
        <w:rPr>
          <w:sz w:val="18"/>
          <w:szCs w:val="18"/>
        </w:rPr>
      </w:pPr>
      <w:r>
        <w:rPr>
          <w:b/>
        </w:rPr>
        <w:t>RICHGOLD WEDDINGS</w:t>
      </w:r>
    </w:p>
    <w:p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Address: </w:t>
      </w:r>
      <w:r>
        <w:rPr>
          <w:rFonts w:ascii="Cambria" w:hAnsi="Cambria"/>
          <w:sz w:val="16"/>
          <w:szCs w:val="16"/>
        </w:rPr>
        <w:t>3</w:t>
      </w:r>
      <w:r>
        <w:rPr>
          <w:rFonts w:ascii="Cambria" w:hAnsi="Cambria"/>
          <w:sz w:val="16"/>
          <w:szCs w:val="16"/>
          <w:vertAlign w:val="superscript"/>
        </w:rPr>
        <w:t>rd</w:t>
      </w:r>
      <w:r>
        <w:rPr>
          <w:rFonts w:ascii="Cambria" w:hAnsi="Cambria"/>
          <w:sz w:val="16"/>
          <w:szCs w:val="16"/>
        </w:rPr>
        <w:t xml:space="preserve"> floor POs Bldg. 305 Tomas Morato, Quezon City</w:t>
      </w:r>
    </w:p>
    <w:p>
      <w:pPr>
        <w:pStyle w:val="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Tel/Fax: (02) 4156887 </w:t>
      </w:r>
    </w:p>
    <w:p>
      <w:pPr>
        <w:pStyle w:val="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Mobile: +639054035142</w:t>
      </w:r>
    </w:p>
    <w:p>
      <w:pPr>
        <w:pStyle w:val="7"/>
        <w:rPr>
          <w:rStyle w:val="5"/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Email: </w:t>
      </w:r>
      <w:r>
        <w:fldChar w:fldCharType="begin"/>
      </w:r>
      <w:r>
        <w:instrText xml:space="preserve">HYPERLINK "mailto:inquiry@richgoldweddings.com" </w:instrText>
      </w:r>
      <w:r>
        <w:fldChar w:fldCharType="separate"/>
      </w:r>
      <w:r>
        <w:rPr>
          <w:rStyle w:val="5"/>
          <w:rFonts w:ascii="Cambria" w:hAnsi="Cambria"/>
          <w:sz w:val="18"/>
          <w:szCs w:val="18"/>
        </w:rPr>
        <w:t>inquiry@richgoldweddings.com</w:t>
      </w:r>
      <w:r>
        <w:fldChar w:fldCharType="end"/>
      </w:r>
    </w:p>
    <w:p>
      <w:pPr>
        <w:spacing w:after="0" w:line="240" w:lineRule="auto"/>
        <w:rPr>
          <w:rFonts w:ascii="Cambria" w:hAnsi="Cambria"/>
          <w:sz w:val="18"/>
          <w:szCs w:val="18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  <w:r>
        <w:rPr>
          <w:rFonts w:ascii="Cambria" w:hAnsi="Cambria"/>
          <w:sz w:val="18"/>
          <w:szCs w:val="18"/>
        </w:rPr>
        <w:t>Website: www.richgoldweddings.com</w:t>
      </w:r>
    </w:p>
    <w:p>
      <w:pPr>
        <w:spacing w:after="0" w:line="240" w:lineRule="auto"/>
        <w:rPr>
          <w:b/>
          <w:sz w:val="18"/>
        </w:rPr>
      </w:pPr>
    </w:p>
    <w:p>
      <w:pPr>
        <w:spacing w:after="0" w:line="240" w:lineRule="auto"/>
        <w:rPr>
          <w:b/>
          <w:sz w:val="18"/>
        </w:rPr>
      </w:pPr>
    </w:p>
    <w:p>
      <w:pPr>
        <w:spacing w:after="0" w:line="240" w:lineRule="auto"/>
        <w:rPr>
          <w:b/>
          <w:sz w:val="18"/>
        </w:rPr>
      </w:pPr>
    </w:p>
    <w:p>
      <w:pPr>
        <w:spacing w:after="0" w:line="240" w:lineRule="auto"/>
        <w:rPr>
          <w:b/>
          <w:sz w:val="18"/>
        </w:rPr>
      </w:pPr>
    </w:p>
    <w:p>
      <w:pPr>
        <w:spacing w:after="0" w:line="240" w:lineRule="auto"/>
        <w:rPr>
          <w:b/>
          <w:sz w:val="18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Catering Amenities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A choice of basic Themed styling  (Travels in Four Seasons &amp; Elements of Luck)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Preferred Backdrop for Couple’s Area/Debutant Area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Classy Throne chairs for the Couple/Debutant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Fine Linens to match Motif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Dainty white tiffany chairs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Lighted Buffet table set-up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A wide array of menu selections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Superb plated service for your VIPs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Choice of themed menu and place cards for VIPs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Classy white Tiffany chairs for all your guests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Complete Flatwares, glass wares and dinner wares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Registration, Cake, and Gift tables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  <w:sectPr>
          <w:type w:val="continuous"/>
          <w:pgSz w:w="12240" w:h="15840"/>
          <w:pgMar w:top="1440" w:right="1440" w:bottom="1440" w:left="1440" w:header="720" w:footer="720" w:gutter="0"/>
          <w:cols w:equalWidth="0" w:num="2">
            <w:col w:w="4467" w:space="425"/>
            <w:col w:w="4467"/>
          </w:cols>
          <w:docGrid w:linePitch="360" w:charSpace="0"/>
        </w:sectPr>
      </w:pPr>
      <w:r>
        <w:rPr>
          <w:rFonts w:ascii="Cambria" w:hAnsi="Cambria"/>
          <w:sz w:val="20"/>
          <w:szCs w:val="20"/>
        </w:rPr>
        <w:t>Complementary food tasting for 2 persons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20" w:right="1498" w:firstLine="720"/>
        <w:jc w:val="center"/>
        <w:rPr>
          <w:rFonts w:ascii="Cambria" w:hAnsi="Cambria" w:cs="Cambria"/>
          <w:color w:val="000000"/>
          <w:spacing w:val="1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20" w:right="1498" w:firstLine="720"/>
        <w:jc w:val="center"/>
        <w:rPr>
          <w:rFonts w:ascii="Cambria" w:hAnsi="Cambria" w:cs="Cambria"/>
          <w:color w:val="000000"/>
          <w:spacing w:val="1"/>
          <w:sz w:val="20"/>
          <w:szCs w:val="20"/>
        </w:rPr>
      </w:pPr>
    </w:p>
    <w:p>
      <w:pPr>
        <w:pStyle w:val="7"/>
        <w:jc w:val="center"/>
        <w:rPr>
          <w:rFonts w:ascii="Cambria" w:hAnsi="Cambria" w:cs="English111 Presto BT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English111 Presto BT"/>
          <w:b/>
          <w:sz w:val="20"/>
          <w:szCs w:val="20"/>
        </w:rPr>
      </w:pPr>
    </w:p>
    <w:p>
      <w:pPr>
        <w:pStyle w:val="7"/>
        <w:rPr>
          <w:rFonts w:ascii="Cambria" w:hAnsi="Cambria" w:cs="English111 Presto BT"/>
          <w:b/>
          <w:sz w:val="20"/>
          <w:szCs w:val="20"/>
        </w:rPr>
      </w:pPr>
    </w:p>
    <w:p>
      <w:pPr>
        <w:pStyle w:val="7"/>
        <w:jc w:val="center"/>
        <w:rPr>
          <w:rFonts w:ascii="Monotype Corsiva" w:hAnsi="Monotype Corsiva" w:cs="English111 Presto BT"/>
          <w:b/>
          <w:sz w:val="24"/>
          <w:szCs w:val="20"/>
        </w:rPr>
      </w:pPr>
      <w:r>
        <w:rPr>
          <w:rFonts w:ascii="Monotype Corsiva" w:hAnsi="Monotype Corsiva" w:cs="English111 Presto BT"/>
          <w:b/>
          <w:sz w:val="24"/>
          <w:szCs w:val="20"/>
        </w:rPr>
        <w:t>FAVOURS</w:t>
      </w:r>
    </w:p>
    <w:p>
      <w:pPr>
        <w:pStyle w:val="7"/>
        <w:jc w:val="center"/>
        <w:rPr>
          <w:rFonts w:ascii="Cambria" w:hAnsi="Cambria" w:cs="English111 Presto BT"/>
          <w:b/>
          <w:szCs w:val="20"/>
        </w:rPr>
      </w:pPr>
    </w:p>
    <w:p>
      <w:pPr>
        <w:pStyle w:val="7"/>
        <w:jc w:val="center"/>
        <w:rPr>
          <w:rFonts w:ascii="Book Antiqua" w:hAnsi="Book Antiqua" w:cs="English111 Presto BT"/>
          <w:b/>
          <w:szCs w:val="20"/>
        </w:rPr>
      </w:pPr>
      <w:r>
        <w:rPr>
          <w:rFonts w:ascii="Book Antiqua" w:hAnsi="Book Antiqua" w:cs="English111 Presto BT"/>
          <w:b/>
          <w:szCs w:val="20"/>
        </w:rPr>
        <w:t>(Wedding)</w:t>
      </w:r>
    </w:p>
    <w:p>
      <w:pPr>
        <w:pStyle w:val="7"/>
        <w:jc w:val="center"/>
        <w:rPr>
          <w:rFonts w:ascii="Cambria" w:hAnsi="Cambria"/>
          <w:b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•3 Layered Fondant Cake (Bottom part Edible) • Welcome drinks for your guests • Bottle of sparkling wine for toasting • </w:t>
      </w:r>
      <w:r>
        <w:rPr>
          <w:rFonts w:ascii="Cambria" w:hAnsi="Cambria" w:cs="Cambria"/>
          <w:sz w:val="20"/>
          <w:szCs w:val="20"/>
          <w:lang w:val="en-US"/>
        </w:rPr>
        <w:t>Pair of Dove</w:t>
      </w:r>
      <w:r>
        <w:rPr>
          <w:rFonts w:ascii="Cambria" w:hAnsi="Cambria" w:cs="Cambria"/>
          <w:sz w:val="20"/>
          <w:szCs w:val="20"/>
        </w:rPr>
        <w:t xml:space="preserve"> </w:t>
      </w: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(Debutant)</w:t>
      </w: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•3 Layered Fondant Cake (Bottom part Edible) • Welcome drinks for your guests • Bottle of sparkling wine for toasting • Wishing tree with themed note cards • 18 Candles • 18 Roses • Bouquet for the Debutant •</w:t>
      </w:r>
    </w:p>
    <w:p>
      <w:pPr>
        <w:pStyle w:val="7"/>
        <w:rPr>
          <w:rFonts w:ascii="Cambria" w:hAnsi="Cambria" w:cs="Cambria"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 w:cs="Cambria"/>
          <w:b/>
          <w:sz w:val="28"/>
          <w:szCs w:val="20"/>
        </w:rPr>
      </w:pPr>
      <w:r>
        <w:rPr>
          <w:rFonts w:ascii="Cambria" w:hAnsi="Cambria" w:cs="Cambria"/>
          <w:b/>
          <w:sz w:val="28"/>
          <w:szCs w:val="20"/>
        </w:rPr>
        <w:t xml:space="preserve">RichGold Weddings </w:t>
      </w:r>
    </w:p>
    <w:p>
      <w:pPr>
        <w:pStyle w:val="7"/>
        <w:jc w:val="center"/>
        <w:rPr>
          <w:rFonts w:ascii="Cambria" w:hAnsi="Cambria" w:cs="Cambria"/>
          <w:b/>
          <w:sz w:val="24"/>
          <w:szCs w:val="20"/>
        </w:rPr>
      </w:pPr>
      <w:r>
        <w:rPr>
          <w:rFonts w:ascii="Cambria" w:hAnsi="Cambria" w:cs="Cambria"/>
          <w:b/>
          <w:sz w:val="24"/>
          <w:szCs w:val="20"/>
        </w:rPr>
        <w:t>(L’AQUINUM GARDEN)</w:t>
      </w: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eastAsia="Calibri" w:cs="Times New Roman"/>
          <w:b/>
          <w:sz w:val="20"/>
          <w:szCs w:val="20"/>
          <w:lang w:val="en-US" w:eastAsia="en-US" w:bidi="ar-SA"/>
        </w:rPr>
        <w:pict>
          <v:shape id="Picture 5" o:spid="_x0000_s1028" type="#_x0000_t75" style="position:absolute;left:0;margin-left:-71.75pt;margin-top:-70.4pt;height:96.85pt;width:610.9pt;mso-position-horizontal-relative:margin;mso-position-vertical-relative:margin;mso-wrap-distance-left:9pt;mso-wrap-distance-right:9pt;rotation:0f;z-index:-251657216;" o:ole="f" fillcolor="#FFFFFF" filled="f" o:preferrelative="t" stroked="f" coordorigin="0,0" coordsize="21600,21600" wrapcoords="0 0 0 21410 21533 21410 21533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hrough"/>
          </v:shape>
        </w:pict>
      </w:r>
      <w:r>
        <w:rPr>
          <w:rFonts w:ascii="Cambria" w:hAnsi="Cambria"/>
          <w:b/>
          <w:sz w:val="20"/>
          <w:szCs w:val="20"/>
        </w:rPr>
        <w:t>WEDDING &amp; DEBUT MENU</w:t>
      </w:r>
    </w:p>
    <w:p>
      <w:pPr>
        <w:pStyle w:val="7"/>
        <w:jc w:val="center"/>
        <w:rPr>
          <w:rFonts w:ascii="Cambria" w:hAnsi="Cambria"/>
          <w:b/>
          <w:i/>
          <w:iCs/>
          <w:sz w:val="20"/>
          <w:szCs w:val="20"/>
        </w:rPr>
      </w:pPr>
      <w:r>
        <w:rPr>
          <w:rFonts w:ascii="Cambria" w:hAnsi="Cambria"/>
          <w:b/>
          <w:bCs w:val="0"/>
          <w:i/>
          <w:iCs/>
          <w:sz w:val="20"/>
          <w:szCs w:val="20"/>
          <w:lang w:val="en-US"/>
        </w:rPr>
        <w:t>(600 per head net minimum 100 pax)</w:t>
      </w:r>
      <w:r>
        <w:rPr>
          <w:rFonts w:ascii="Cambria" w:hAnsi="Cambria"/>
          <w:b/>
          <w:i/>
          <w:iCs/>
          <w:sz w:val="20"/>
          <w:szCs w:val="20"/>
        </w:rPr>
        <w:t xml:space="preserve"> </w:t>
      </w:r>
    </w:p>
    <w:p>
      <w:pPr>
        <w:pStyle w:val="7"/>
        <w:rPr>
          <w:rFonts w:ascii="Cambria" w:hAnsi="Cambria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Appetizer (Choose 1)</w:t>
      </w:r>
    </w:p>
    <w:p>
      <w:pPr>
        <w:widowControl w:val="0"/>
        <w:autoSpaceDE w:val="0"/>
        <w:autoSpaceDN w:val="0"/>
        <w:adjustRightInd w:val="0"/>
        <w:spacing w:before="1" w:after="0" w:line="240" w:lineRule="auto"/>
        <w:ind w:left="10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Tuna with Mayo and Greens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Bruschetta with Tomato Salsa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Nachos with Cheesy Dip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</w:rPr>
        <w:t>Brown Bread with Ham Cold Cuts</w:t>
      </w:r>
      <w:r>
        <w:rPr>
          <w:rFonts w:ascii="Cambria" w:hAnsi="Cambria"/>
          <w:color w:val="000000"/>
          <w:sz w:val="20"/>
          <w:szCs w:val="20"/>
        </w:rPr>
        <w:t xml:space="preserve">/ Brown Bread with Tomato and Basil / 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>Honey Mustard Meatballs</w:t>
      </w:r>
      <w:r>
        <w:rPr>
          <w:rFonts w:ascii="Cambria" w:hAnsi="Cambria" w:cs="Calibri"/>
          <w:color w:val="000000"/>
          <w:sz w:val="20"/>
          <w:szCs w:val="20"/>
        </w:rPr>
        <w:t xml:space="preserve"> / Feta Bread with creamy Pesto  / Feta Bread with Cheesy Garlic</w:t>
      </w:r>
    </w:p>
    <w:p>
      <w:pPr>
        <w:pStyle w:val="7"/>
        <w:rPr>
          <w:rFonts w:ascii="Cambria" w:hAnsi="Cambria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Soup (Choose 1)</w:t>
      </w:r>
      <w:r>
        <w:rPr>
          <w:rFonts w:ascii="Cambria" w:hAnsi="Cambria" w:cs="Calibri"/>
          <w:color w:val="000000"/>
          <w:sz w:val="20"/>
          <w:szCs w:val="20"/>
        </w:rPr>
        <w:t xml:space="preserve"> 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Pumpkin Soup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Cream of Cucumber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Carrots and Potato Soup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</w:rPr>
        <w:t>Creamy Mushroom Soup</w:t>
      </w:r>
      <w:r>
        <w:rPr>
          <w:rFonts w:ascii="Cambria" w:hAnsi="Cambria"/>
          <w:color w:val="000000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Dumpling Soup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Salad Bar (Choose 2 Dressings)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Asian Dressing </w:t>
      </w:r>
      <w:r>
        <w:rPr>
          <w:rFonts w:ascii="Cambria" w:hAnsi="Cambria"/>
          <w:b/>
          <w:bCs/>
          <w:sz w:val="20"/>
          <w:szCs w:val="20"/>
        </w:rPr>
        <w:t>/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Caesar Salad Dressing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Balsamic Vinaigrette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Herbed Balsamic Vinaigrette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Thousand Island Dressing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Citrus Dressing</w:t>
      </w:r>
    </w:p>
    <w:p>
      <w:pPr>
        <w:pStyle w:val="7"/>
        <w:jc w:val="both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Chicken  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Roasted Chicken with Au Jus Sauce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Chicken Cacciatore</w:t>
      </w:r>
    </w:p>
    <w:p>
      <w:pPr>
        <w:widowControl w:val="0"/>
        <w:autoSpaceDE w:val="0"/>
        <w:autoSpaceDN w:val="0"/>
        <w:adjustRightInd w:val="0"/>
        <w:spacing w:before="1" w:after="0" w:line="240" w:lineRule="auto"/>
        <w:ind w:left="101"/>
        <w:jc w:val="center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Chicken Fingers with Mushroom Sauce or Herbed Tomato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 w:cs="Calibri"/>
          <w:color w:val="000000"/>
          <w:sz w:val="20"/>
          <w:szCs w:val="20"/>
        </w:rPr>
        <w:t xml:space="preserve">Szechuan lemon Chicken  / Spiced Chicken Teriyaki </w:t>
      </w:r>
    </w:p>
    <w:p>
      <w:pPr>
        <w:pStyle w:val="7"/>
        <w:jc w:val="both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Beef or Pork</w:t>
      </w:r>
    </w:p>
    <w:p>
      <w:pPr>
        <w:pStyle w:val="7"/>
        <w:jc w:val="center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Medium Spice Korean Beef Stew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Beef Skewered with Barbecue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Beef in Garlic Sauce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Cheesy Caldereta/  </w:t>
      </w:r>
      <w:r>
        <w:rPr>
          <w:rFonts w:ascii="Cambria" w:hAnsi="Cambria" w:cs="Calibri"/>
          <w:color w:val="000000"/>
          <w:sz w:val="20"/>
          <w:szCs w:val="20"/>
        </w:rPr>
        <w:t>Beef Tepanyaki</w:t>
      </w:r>
    </w:p>
    <w:p>
      <w:pPr>
        <w:widowControl w:val="0"/>
        <w:autoSpaceDE w:val="0"/>
        <w:autoSpaceDN w:val="0"/>
        <w:adjustRightInd w:val="0"/>
        <w:spacing w:before="1" w:after="0" w:line="240" w:lineRule="auto"/>
        <w:ind w:left="101"/>
        <w:jc w:val="center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* R</w:t>
      </w:r>
      <w:r>
        <w:rPr>
          <w:rFonts w:ascii="Cambria" w:hAnsi="Cambria" w:cs="Calibri"/>
          <w:color w:val="000000"/>
          <w:spacing w:val="1"/>
          <w:sz w:val="20"/>
          <w:szCs w:val="20"/>
        </w:rPr>
        <w:t>o</w:t>
      </w:r>
      <w:r>
        <w:rPr>
          <w:rFonts w:ascii="Cambria" w:hAnsi="Cambria" w:cs="Calibri"/>
          <w:color w:val="000000"/>
          <w:sz w:val="20"/>
          <w:szCs w:val="20"/>
        </w:rPr>
        <w:t>a</w:t>
      </w:r>
      <w:r>
        <w:rPr>
          <w:rFonts w:ascii="Cambria" w:hAnsi="Cambria" w:cs="Calibri"/>
          <w:color w:val="000000"/>
          <w:spacing w:val="-1"/>
          <w:sz w:val="20"/>
          <w:szCs w:val="20"/>
        </w:rPr>
        <w:t>st</w:t>
      </w:r>
      <w:r>
        <w:rPr>
          <w:rFonts w:ascii="Cambria" w:hAnsi="Cambria" w:cs="Calibri"/>
          <w:color w:val="000000"/>
          <w:sz w:val="20"/>
          <w:szCs w:val="20"/>
        </w:rPr>
        <w:t>ed</w:t>
      </w:r>
      <w:r>
        <w:rPr>
          <w:rFonts w:ascii="Cambria" w:hAnsi="Cambria" w:cs="Calibri"/>
          <w:color w:val="000000"/>
          <w:spacing w:val="1"/>
          <w:sz w:val="20"/>
          <w:szCs w:val="20"/>
        </w:rPr>
        <w:t xml:space="preserve"> B</w:t>
      </w:r>
      <w:r>
        <w:rPr>
          <w:rFonts w:ascii="Cambria" w:hAnsi="Cambria" w:cs="Calibri"/>
          <w:color w:val="000000"/>
          <w:sz w:val="20"/>
          <w:szCs w:val="20"/>
        </w:rPr>
        <w:t xml:space="preserve">eef </w:t>
      </w:r>
      <w:r>
        <w:rPr>
          <w:rFonts w:ascii="Cambria" w:hAnsi="Cambria" w:cs="Calibri"/>
          <w:color w:val="000000"/>
          <w:spacing w:val="1"/>
          <w:sz w:val="20"/>
          <w:szCs w:val="20"/>
        </w:rPr>
        <w:t>w</w:t>
      </w:r>
      <w:r>
        <w:rPr>
          <w:rFonts w:ascii="Cambria" w:hAnsi="Cambria" w:cs="Calibri"/>
          <w:color w:val="000000"/>
          <w:spacing w:val="2"/>
          <w:sz w:val="20"/>
          <w:szCs w:val="20"/>
        </w:rPr>
        <w:t>i</w:t>
      </w:r>
      <w:r>
        <w:rPr>
          <w:rFonts w:ascii="Cambria" w:hAnsi="Cambria" w:cs="Calibri"/>
          <w:color w:val="000000"/>
          <w:spacing w:val="-1"/>
          <w:sz w:val="20"/>
          <w:szCs w:val="20"/>
        </w:rPr>
        <w:t>t</w:t>
      </w:r>
      <w:r>
        <w:rPr>
          <w:rFonts w:ascii="Cambria" w:hAnsi="Cambria" w:cs="Calibri"/>
          <w:color w:val="000000"/>
          <w:sz w:val="20"/>
          <w:szCs w:val="20"/>
        </w:rPr>
        <w:t xml:space="preserve">h </w:t>
      </w:r>
      <w:r>
        <w:rPr>
          <w:rFonts w:ascii="Cambria" w:hAnsi="Cambria" w:cs="Calibri"/>
          <w:color w:val="000000"/>
          <w:spacing w:val="2"/>
          <w:sz w:val="20"/>
          <w:szCs w:val="20"/>
        </w:rPr>
        <w:t>B</w:t>
      </w:r>
      <w:r>
        <w:rPr>
          <w:rFonts w:ascii="Cambria" w:hAnsi="Cambria" w:cs="Calibri"/>
          <w:color w:val="000000"/>
          <w:sz w:val="20"/>
          <w:szCs w:val="20"/>
        </w:rPr>
        <w:t>a</w:t>
      </w:r>
      <w:r>
        <w:rPr>
          <w:rFonts w:ascii="Cambria" w:hAnsi="Cambria" w:cs="Calibri"/>
          <w:color w:val="000000"/>
          <w:spacing w:val="-2"/>
          <w:sz w:val="20"/>
          <w:szCs w:val="20"/>
        </w:rPr>
        <w:t>r</w:t>
      </w:r>
      <w:r>
        <w:rPr>
          <w:rFonts w:ascii="Cambria" w:hAnsi="Cambria" w:cs="Calibri"/>
          <w:color w:val="000000"/>
          <w:spacing w:val="1"/>
          <w:sz w:val="20"/>
          <w:szCs w:val="20"/>
        </w:rPr>
        <w:t>b</w:t>
      </w:r>
      <w:r>
        <w:rPr>
          <w:rFonts w:ascii="Cambria" w:hAnsi="Cambria" w:cs="Calibri"/>
          <w:color w:val="000000"/>
          <w:sz w:val="20"/>
          <w:szCs w:val="20"/>
        </w:rPr>
        <w:t>e</w:t>
      </w:r>
      <w:r>
        <w:rPr>
          <w:rFonts w:ascii="Cambria" w:hAnsi="Cambria" w:cs="Calibri"/>
          <w:color w:val="000000"/>
          <w:spacing w:val="1"/>
          <w:sz w:val="20"/>
          <w:szCs w:val="20"/>
        </w:rPr>
        <w:t>c</w:t>
      </w:r>
      <w:r>
        <w:rPr>
          <w:rFonts w:ascii="Cambria" w:hAnsi="Cambria" w:cs="Calibri"/>
          <w:color w:val="000000"/>
          <w:sz w:val="20"/>
          <w:szCs w:val="20"/>
        </w:rPr>
        <w:t xml:space="preserve">ue </w:t>
      </w:r>
      <w:r>
        <w:rPr>
          <w:rFonts w:ascii="Cambria" w:hAnsi="Cambria" w:cs="Calibri"/>
          <w:color w:val="000000"/>
          <w:spacing w:val="-1"/>
          <w:sz w:val="20"/>
          <w:szCs w:val="20"/>
        </w:rPr>
        <w:t>S</w:t>
      </w:r>
      <w:r>
        <w:rPr>
          <w:rFonts w:ascii="Cambria" w:hAnsi="Cambria" w:cs="Calibri"/>
          <w:color w:val="000000"/>
          <w:sz w:val="20"/>
          <w:szCs w:val="20"/>
        </w:rPr>
        <w:t xml:space="preserve">auce </w:t>
      </w:r>
    </w:p>
    <w:p>
      <w:pPr>
        <w:widowControl w:val="0"/>
        <w:autoSpaceDE w:val="0"/>
        <w:autoSpaceDN w:val="0"/>
        <w:adjustRightInd w:val="0"/>
        <w:spacing w:before="1" w:after="0" w:line="240" w:lineRule="auto"/>
        <w:ind w:left="101"/>
        <w:jc w:val="center"/>
        <w:rPr>
          <w:rFonts w:ascii="Cambria" w:hAnsi="Cambria" w:cs="Calibri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" w:after="0" w:line="240" w:lineRule="auto"/>
        <w:ind w:left="101"/>
        <w:jc w:val="center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Breaded Pork with Mushroom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Sliced Pork Belly with Pineapple Peppered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Pork Scallopine with Tartare sauce squeezed with Fresh Lemon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Pork with Apple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b/>
          <w:bCs/>
          <w:color w:val="000000"/>
          <w:sz w:val="20"/>
          <w:szCs w:val="20"/>
        </w:rPr>
        <w:t>Sliced Pork with Hickory Sauce</w:t>
      </w:r>
      <w:r>
        <w:rPr>
          <w:rFonts w:ascii="Cambria" w:hAnsi="Cambria"/>
          <w:color w:val="000000"/>
          <w:sz w:val="20"/>
          <w:szCs w:val="20"/>
        </w:rPr>
        <w:t xml:space="preserve"> </w:t>
      </w:r>
    </w:p>
    <w:p>
      <w:pPr>
        <w:pStyle w:val="7"/>
        <w:jc w:val="both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Fish 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Oven Baked Fish with Tomato Salsa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Breaded Fish with Herbed Tomato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Fish Goujons with Honey Mustard Dip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Pan Seared Dory Fish with White Wine Mushroom Sauce</w:t>
      </w:r>
    </w:p>
    <w:p>
      <w:pPr>
        <w:pStyle w:val="7"/>
        <w:jc w:val="center"/>
        <w:rPr>
          <w:rFonts w:ascii="Cambria" w:hAnsi="Cambria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Pasta </w:t>
      </w:r>
    </w:p>
    <w:p>
      <w:pPr>
        <w:pStyle w:val="7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Pasta with Japanese Carbonara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Fettuccine with Roasted Garlic and Mushroom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Baked Pasta with Creamy Pesto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Putanesca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Pasta Pomodoro /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Cajun Chicken Pasta</w:t>
      </w: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</w:p>
    <w:p>
      <w:pPr>
        <w:pStyle w:val="7"/>
        <w:jc w:val="both"/>
        <w:rPr>
          <w:rFonts w:ascii="Cambria" w:hAnsi="Cambria"/>
          <w:b/>
          <w:sz w:val="20"/>
          <w:szCs w:val="20"/>
        </w:rPr>
      </w:pPr>
    </w:p>
    <w:p>
      <w:pPr>
        <w:pStyle w:val="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Steamed Rice or Rice Pilaf</w:t>
      </w:r>
    </w:p>
    <w:p>
      <w:pPr>
        <w:pStyle w:val="7"/>
        <w:jc w:val="center"/>
        <w:rPr>
          <w:rFonts w:ascii="Cambria" w:hAnsi="Cambria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Dessert Bar (Choose 2)</w:t>
      </w:r>
    </w:p>
    <w:p>
      <w:pPr>
        <w:pStyle w:val="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Fruit Trifle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Crème Brulee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Minty Jello with Peach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Strawberry Mousse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Bread Pudding with Nuts and Chocolate Sauce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b/>
          <w:bCs/>
          <w:color w:val="000000"/>
          <w:sz w:val="20"/>
          <w:szCs w:val="20"/>
        </w:rPr>
        <w:t>Chocolate Mousse with Mango Coulis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Mango Trifle 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Fruity Jello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>BukoPandan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color w:val="000000"/>
          <w:sz w:val="20"/>
          <w:szCs w:val="20"/>
        </w:rPr>
        <w:t xml:space="preserve"> Strawberry </w:t>
      </w:r>
      <w:r>
        <w:rPr>
          <w:rFonts w:ascii="Cambria" w:hAnsi="Cambria"/>
          <w:sz w:val="20"/>
          <w:szCs w:val="20"/>
        </w:rPr>
        <w:t>Mousse</w:t>
      </w:r>
    </w:p>
    <w:p>
      <w:pPr>
        <w:pStyle w:val="7"/>
        <w:jc w:val="center"/>
        <w:rPr>
          <w:rFonts w:ascii="Cambria" w:hAnsi="Cambria"/>
          <w:sz w:val="20"/>
          <w:szCs w:val="20"/>
        </w:rPr>
      </w:pPr>
    </w:p>
    <w:p>
      <w:pPr>
        <w:pStyle w:val="7"/>
        <w:jc w:val="center"/>
        <w:rPr>
          <w:rFonts w:ascii="Cambria" w:hAnsi="Cambria"/>
          <w:b/>
          <w:bCs/>
          <w:sz w:val="20"/>
          <w:szCs w:val="20"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Drinks</w:t>
      </w:r>
      <w:bookmarkStart w:id="0" w:name="_GoBack"/>
      <w:bookmarkEnd w:id="0"/>
    </w:p>
    <w:p>
      <w:pPr>
        <w:pStyle w:val="7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Lemon Iced Tea/Red Iced Tea /Soda or </w:t>
      </w:r>
      <w:r>
        <w:rPr>
          <w:rFonts w:ascii="Cambria" w:hAnsi="Cambria"/>
          <w:b/>
          <w:bCs/>
          <w:sz w:val="20"/>
          <w:szCs w:val="20"/>
        </w:rPr>
        <w:t>Blue Lemonade</w:t>
      </w:r>
    </w:p>
    <w:p>
      <w:pPr>
        <w:pStyle w:val="7"/>
        <w:rPr>
          <w:rFonts w:ascii="Cambria" w:hAnsi="Cambria"/>
          <w:sz w:val="20"/>
          <w:szCs w:val="20"/>
        </w:rPr>
      </w:pP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English111 Presto BT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9346311">
    <w:nsid w:val="49465607"/>
    <w:multiLevelType w:val="multilevel"/>
    <w:tmpl w:val="4946560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293463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semiHidden/>
    <w:unhideWhenUsed/>
    <w:uiPriority w:val="0"/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customStyle="1" w:styleId="6">
    <w:name w:val="List Paragraph1"/>
    <w:basedOn w:val="1"/>
    <w:qFormat/>
    <w:uiPriority w:val="34"/>
    <w:pPr>
      <w:ind w:left="720"/>
      <w:contextualSpacing/>
    </w:pPr>
  </w:style>
  <w:style w:type="paragraph" w:customStyle="1" w:styleId="7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8">
    <w:name w:val="Heading 11"/>
    <w:basedOn w:val="1"/>
    <w:qFormat/>
    <w:uiPriority w:val="1"/>
    <w:pPr>
      <w:outlineLvl w:val="1"/>
    </w:pPr>
    <w:rPr>
      <w:b/>
      <w:bCs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456</Words>
  <Characters>2604</Characters>
  <Lines>21</Lines>
  <Paragraphs>6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2017-07-28T22:10:00Z</dcterms:created>
  <dc:creator>richgoldweddings</dc:creator>
  <cp:lastModifiedBy>philip encarnacion</cp:lastModifiedBy>
  <cp:lastPrinted>2017-06-06T03:11:00Z</cp:lastPrinted>
  <dcterms:modified xsi:type="dcterms:W3CDTF">2017-07-29T08:07:32Z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